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4" w:rsidRPr="00062B87" w:rsidRDefault="00B06724" w:rsidP="007041E2">
      <w:pPr>
        <w:jc w:val="center"/>
        <w:rPr>
          <w:sz w:val="32"/>
          <w:szCs w:val="32"/>
          <w:u w:val="single"/>
        </w:rPr>
      </w:pPr>
      <w:r w:rsidRPr="00062B87">
        <w:rPr>
          <w:rFonts w:ascii="Comic Sans MS" w:hAnsi="Comic Sans MS"/>
          <w:sz w:val="32"/>
          <w:szCs w:val="32"/>
          <w:u w:val="single"/>
        </w:rPr>
        <w:t>Thème 5</w:t>
      </w:r>
      <w:bookmarkStart w:id="0" w:name="_GoBack"/>
      <w:bookmarkEnd w:id="0"/>
    </w:p>
    <w:p w:rsidR="00B06724" w:rsidRPr="00062B87" w:rsidRDefault="00B06724" w:rsidP="00B06724">
      <w:pPr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La température d’un corps exprime </w:t>
      </w:r>
      <w:r w:rsidRPr="00062B87">
        <w:rPr>
          <w:rFonts w:ascii="Comic Sans MS" w:hAnsi="Comic Sans MS"/>
          <w:b/>
          <w:sz w:val="22"/>
        </w:rPr>
        <w:t>le niveau thermique de ce corps</w:t>
      </w:r>
      <w:r w:rsidRPr="00062B87">
        <w:rPr>
          <w:rFonts w:ascii="Comic Sans MS" w:hAnsi="Comic Sans MS"/>
          <w:sz w:val="22"/>
        </w:rPr>
        <w:t>.</w:t>
      </w:r>
    </w:p>
    <w:p w:rsidR="00B06724" w:rsidRPr="00062B87" w:rsidRDefault="00B06724" w:rsidP="00B06724">
      <w:pPr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C’est une grandeur basée sur une </w:t>
      </w:r>
      <w:r w:rsidRPr="00062B87">
        <w:rPr>
          <w:rFonts w:ascii="Comic Sans MS" w:hAnsi="Comic Sans MS"/>
          <w:b/>
          <w:sz w:val="22"/>
        </w:rPr>
        <w:t>comparaison</w:t>
      </w:r>
      <w:r w:rsidRPr="00062B87">
        <w:rPr>
          <w:rFonts w:ascii="Comic Sans MS" w:hAnsi="Comic Sans MS"/>
          <w:sz w:val="22"/>
        </w:rPr>
        <w:t xml:space="preserve"> : plus chaud que... moins chaud que...</w:t>
      </w:r>
    </w:p>
    <w:p w:rsidR="00B06724" w:rsidRPr="00062B87" w:rsidRDefault="00B06724" w:rsidP="00B06724">
      <w:pPr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Le </w:t>
      </w:r>
      <w:r w:rsidRPr="00062B87">
        <w:rPr>
          <w:rFonts w:ascii="Comic Sans MS" w:hAnsi="Comic Sans MS"/>
          <w:b/>
          <w:sz w:val="22"/>
        </w:rPr>
        <w:t>thermoscope</w:t>
      </w:r>
      <w:r w:rsidRPr="00062B87">
        <w:rPr>
          <w:rFonts w:ascii="Comic Sans MS" w:hAnsi="Comic Sans MS"/>
          <w:sz w:val="22"/>
        </w:rPr>
        <w:t xml:space="preserve"> est un instrument qui permet de </w:t>
      </w:r>
      <w:r w:rsidRPr="00062B87">
        <w:rPr>
          <w:rFonts w:ascii="Comic Sans MS" w:hAnsi="Comic Sans MS"/>
          <w:b/>
          <w:sz w:val="22"/>
        </w:rPr>
        <w:t>comparer</w:t>
      </w:r>
      <w:r w:rsidRPr="00062B87">
        <w:rPr>
          <w:rFonts w:ascii="Comic Sans MS" w:hAnsi="Comic Sans MS"/>
          <w:sz w:val="22"/>
        </w:rPr>
        <w:t xml:space="preserve"> de façon objective le niveau de chaud et de froid de différents corps.</w:t>
      </w:r>
    </w:p>
    <w:p w:rsidR="00B06724" w:rsidRPr="00062B87" w:rsidRDefault="00B06724" w:rsidP="00B06724">
      <w:pPr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Si le niveau du thermoscope est plus élevé pour un corps A que pour un corps B, alors le niveau thermique du corps A est plus élevé que celui du corps B : la température du corps A est plus élevée que celle du corps B.</w:t>
      </w:r>
    </w:p>
    <w:p w:rsidR="00B06724" w:rsidRPr="00062B87" w:rsidRDefault="00B06724" w:rsidP="00B06724"/>
    <w:p w:rsidR="00B06724" w:rsidRPr="00062B87" w:rsidRDefault="00B06724" w:rsidP="00B06724"/>
    <w:p w:rsidR="00B06724" w:rsidRPr="00062B87" w:rsidRDefault="00B06724" w:rsidP="00B06724">
      <w:pPr>
        <w:ind w:right="565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La chaleur est une forme d'énergie appelée énergie thermique.</w:t>
      </w:r>
    </w:p>
    <w:p w:rsidR="00B06724" w:rsidRPr="00062B87" w:rsidRDefault="00B06724" w:rsidP="00B06724">
      <w:pPr>
        <w:ind w:right="565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Cette énergie est capable de produire une élévation de température.</w:t>
      </w:r>
    </w:p>
    <w:p w:rsidR="00B06724" w:rsidRPr="00062B87" w:rsidRDefault="00B06724" w:rsidP="00B06724">
      <w:pPr>
        <w:ind w:right="565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La température d'un corps exprime le niveau thermique de ce corps.</w:t>
      </w:r>
    </w:p>
    <w:p w:rsidR="00B06724" w:rsidRPr="00062B87" w:rsidRDefault="00B06724" w:rsidP="00B06724">
      <w:pPr>
        <w:ind w:right="565"/>
        <w:jc w:val="both"/>
        <w:rPr>
          <w:rFonts w:ascii="Comic Sans MS" w:hAnsi="Comic Sans MS"/>
          <w:sz w:val="10"/>
        </w:rPr>
      </w:pPr>
    </w:p>
    <w:p w:rsidR="00B06724" w:rsidRPr="00062B87" w:rsidRDefault="00B06724" w:rsidP="00B06724">
      <w:pPr>
        <w:ind w:right="1701"/>
        <w:jc w:val="both"/>
        <w:rPr>
          <w:rFonts w:ascii="Arial" w:hAnsi="Arial"/>
        </w:rPr>
      </w:pPr>
    </w:p>
    <w:p w:rsidR="00B06724" w:rsidRPr="00062B87" w:rsidRDefault="00B06724" w:rsidP="00B06724">
      <w:pPr>
        <w:ind w:right="1701"/>
        <w:jc w:val="both"/>
        <w:rPr>
          <w:rFonts w:ascii="Arial" w:hAnsi="Arial"/>
        </w:rPr>
      </w:pP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ind w:right="140"/>
        <w:jc w:val="center"/>
        <w:rPr>
          <w:rFonts w:ascii="Comic Sans MS" w:hAnsi="Comic Sans MS"/>
          <w:sz w:val="24"/>
          <w:u w:val="single"/>
        </w:rPr>
      </w:pPr>
      <w:r w:rsidRPr="00062B87">
        <w:rPr>
          <w:rFonts w:ascii="Comic Sans MS" w:hAnsi="Comic Sans MS"/>
          <w:sz w:val="24"/>
          <w:u w:val="single"/>
        </w:rPr>
        <w:t>Synthèse</w: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La matière peut se présenter sous trois états : </w:t>
      </w:r>
      <w:r w:rsidRPr="00062B87">
        <w:rPr>
          <w:rFonts w:ascii="Comic Sans MS" w:hAnsi="Comic Sans MS"/>
          <w:b/>
          <w:sz w:val="22"/>
        </w:rPr>
        <w:t>solide – liquide – gazeux</w:t>
      </w:r>
      <w:r w:rsidRPr="00062B87">
        <w:rPr>
          <w:rFonts w:ascii="Comic Sans MS" w:hAnsi="Comic Sans MS"/>
          <w:sz w:val="22"/>
        </w:rPr>
        <w:t>.</w: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Une matière qui reçoit ou qui perd de la chaleur peut changer d'état. Ces changements d'état sont donc </w:t>
      </w:r>
      <w:r w:rsidRPr="00062B87">
        <w:rPr>
          <w:rFonts w:ascii="Comic Sans MS" w:hAnsi="Comic Sans MS"/>
          <w:b/>
          <w:sz w:val="22"/>
        </w:rPr>
        <w:t>des phénomènes réversibles</w: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18224D2" wp14:editId="28CB6F92">
                <wp:simplePos x="0" y="0"/>
                <wp:positionH relativeFrom="column">
                  <wp:posOffset>2576830</wp:posOffset>
                </wp:positionH>
                <wp:positionV relativeFrom="paragraph">
                  <wp:posOffset>155575</wp:posOffset>
                </wp:positionV>
                <wp:extent cx="1072515" cy="320040"/>
                <wp:effectExtent l="6985" t="11430" r="6350" b="11430"/>
                <wp:wrapNone/>
                <wp:docPr id="336" name="Zone de text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LIQUIDE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36" o:spid="_x0000_s1026" type="#_x0000_t202" style="position:absolute;left:0;text-align:left;margin-left:202.9pt;margin-top:12.25pt;width:84.45pt;height:25.2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" strokeweight="1pt">
                <v:textbox inset="7.7pt,4.1pt,7.7pt,4.1pt">
                  <w:txbxContent>
                    <w:p w:rsidR="00B06724" w:rsidRDefault="00B06724" w:rsidP="00B06724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LIQUIDE</w:t>
                      </w:r>
                    </w:p>
                  </w:txbxContent>
                </v:textbox>
              </v:shap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840171" wp14:editId="263817E1">
                <wp:simplePos x="0" y="0"/>
                <wp:positionH relativeFrom="column">
                  <wp:posOffset>3837940</wp:posOffset>
                </wp:positionH>
                <wp:positionV relativeFrom="paragraph">
                  <wp:posOffset>128905</wp:posOffset>
                </wp:positionV>
                <wp:extent cx="2036445" cy="1179830"/>
                <wp:effectExtent l="10795" t="8255" r="38735" b="59690"/>
                <wp:wrapNone/>
                <wp:docPr id="337" name="Connecteur droi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11798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10.15pt" to="462.5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" strokeweight=".26mm">
                <v:stroke endarrow="block" joinstyle="miter"/>
              </v:line>
            </w:pict>
          </mc:Fallback>
        </mc:AlternateContent>
      </w: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8E5AF" wp14:editId="77904755">
                <wp:simplePos x="0" y="0"/>
                <wp:positionH relativeFrom="column">
                  <wp:posOffset>407035</wp:posOffset>
                </wp:positionH>
                <wp:positionV relativeFrom="paragraph">
                  <wp:posOffset>78740</wp:posOffset>
                </wp:positionV>
                <wp:extent cx="2082165" cy="1096645"/>
                <wp:effectExtent l="37465" t="5715" r="13970" b="59690"/>
                <wp:wrapNone/>
                <wp:docPr id="338" name="Connecteur droi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165" cy="10966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05pt,6.2pt" to="196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" strokeweight=".26mm">
                <v:stroke endarrow="block" joinstyle="miter"/>
              </v:lin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50D8322" wp14:editId="226CA7EA">
                <wp:simplePos x="0" y="0"/>
                <wp:positionH relativeFrom="column">
                  <wp:posOffset>174625</wp:posOffset>
                </wp:positionH>
                <wp:positionV relativeFrom="paragraph">
                  <wp:posOffset>111760</wp:posOffset>
                </wp:positionV>
                <wp:extent cx="1373505" cy="297180"/>
                <wp:effectExtent l="0" t="0" r="17145" b="26670"/>
                <wp:wrapNone/>
                <wp:docPr id="339" name="Zone de text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SOLIDIFICATION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9" o:spid="_x0000_s1027" type="#_x0000_t202" style="position:absolute;left:0;text-align:left;margin-left:13.75pt;margin-top:8.8pt;width:108.15pt;height:23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" strokeweight=".5pt">
                <v:textbox inset="7.45pt,3.85pt,7.45pt,3.85pt">
                  <w:txbxContent>
                    <w:p w:rsidR="00B06724" w:rsidRDefault="00B06724" w:rsidP="00B067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SOLIDIFICATION</w:t>
                      </w:r>
                    </w:p>
                  </w:txbxContent>
                </v:textbox>
              </v:shape>
            </w:pict>
          </mc:Fallback>
        </mc:AlternateContent>
      </w: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D727986" wp14:editId="6BACE863">
                <wp:simplePos x="0" y="0"/>
                <wp:positionH relativeFrom="column">
                  <wp:posOffset>4518025</wp:posOffset>
                </wp:positionH>
                <wp:positionV relativeFrom="paragraph">
                  <wp:posOffset>-2540</wp:posOffset>
                </wp:positionV>
                <wp:extent cx="1259205" cy="344805"/>
                <wp:effectExtent l="0" t="0" r="17145" b="17145"/>
                <wp:wrapNone/>
                <wp:docPr id="340" name="Zone de text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VAPORISATION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0" o:spid="_x0000_s1028" type="#_x0000_t202" style="position:absolute;left:0;text-align:left;margin-left:355.75pt;margin-top:-.2pt;width:99.1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" strokeweight=".5pt">
                <v:textbox inset="7.45pt,3.85pt,7.45pt,3.85pt">
                  <w:txbxContent>
                    <w:p w:rsidR="00B06724" w:rsidRDefault="00B06724" w:rsidP="00B067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VAPORISATION</w:t>
                      </w:r>
                    </w:p>
                  </w:txbxContent>
                </v:textbox>
              </v:shape>
            </w:pict>
          </mc:Fallback>
        </mc:AlternateContent>
      </w: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C0E95" wp14:editId="5DA84444">
                <wp:simplePos x="0" y="0"/>
                <wp:positionH relativeFrom="column">
                  <wp:posOffset>865505</wp:posOffset>
                </wp:positionH>
                <wp:positionV relativeFrom="paragraph">
                  <wp:posOffset>112395</wp:posOffset>
                </wp:positionV>
                <wp:extent cx="1600200" cy="914400"/>
                <wp:effectExtent l="10160" t="53340" r="37465" b="13335"/>
                <wp:wrapNone/>
                <wp:docPr id="341" name="Connecteur droi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914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8.85pt" to="194.1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" strokeweight=".26mm">
                <v:stroke endarrow="block" joinstyle="miter"/>
              </v:lin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FD240" wp14:editId="6041AA27">
                <wp:simplePos x="0" y="0"/>
                <wp:positionH relativeFrom="column">
                  <wp:posOffset>3755390</wp:posOffset>
                </wp:positionH>
                <wp:positionV relativeFrom="paragraph">
                  <wp:posOffset>9525</wp:posOffset>
                </wp:positionV>
                <wp:extent cx="1586230" cy="937260"/>
                <wp:effectExtent l="42545" t="59055" r="9525" b="13335"/>
                <wp:wrapNone/>
                <wp:docPr id="342" name="Connecteur droi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86230" cy="9372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.75pt" to="420.6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" strokeweight=".26mm">
                <v:stroke endarrow="block" joinstyle="miter"/>
              </v:lin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2299041" wp14:editId="1F8FF1A5">
                <wp:simplePos x="0" y="0"/>
                <wp:positionH relativeFrom="column">
                  <wp:posOffset>2917825</wp:posOffset>
                </wp:positionH>
                <wp:positionV relativeFrom="paragraph">
                  <wp:posOffset>65405</wp:posOffset>
                </wp:positionV>
                <wp:extent cx="1373505" cy="297180"/>
                <wp:effectExtent l="0" t="0" r="17145" b="26670"/>
                <wp:wrapNone/>
                <wp:docPr id="343" name="Zone de text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CONDENSATION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3" o:spid="_x0000_s1029" type="#_x0000_t202" style="position:absolute;left:0;text-align:left;margin-left:229.75pt;margin-top:5.15pt;width:108.15pt;height:23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" strokeweight=".5pt">
                <v:textbox inset="7.45pt,3.85pt,7.45pt,3.85pt">
                  <w:txbxContent>
                    <w:p w:rsidR="00B06724" w:rsidRDefault="00B06724" w:rsidP="00B067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CONDENSATION</w:t>
                      </w:r>
                    </w:p>
                  </w:txbxContent>
                </v:textbox>
              </v:shape>
            </w:pict>
          </mc:Fallback>
        </mc:AlternateContent>
      </w: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0360D39" wp14:editId="64A62C15">
                <wp:simplePos x="0" y="0"/>
                <wp:positionH relativeFrom="column">
                  <wp:posOffset>1774825</wp:posOffset>
                </wp:positionH>
                <wp:positionV relativeFrom="paragraph">
                  <wp:posOffset>179705</wp:posOffset>
                </wp:positionV>
                <wp:extent cx="821055" cy="289560"/>
                <wp:effectExtent l="0" t="0" r="17145" b="15240"/>
                <wp:wrapNone/>
                <wp:docPr id="344" name="Zone de text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FUSION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4" o:spid="_x0000_s1030" type="#_x0000_t202" style="position:absolute;left:0;text-align:left;margin-left:139.75pt;margin-top:14.15pt;width:64.65pt;height:22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" strokeweight=".5pt">
                <v:textbox inset="7.45pt,3.85pt,7.45pt,3.85pt">
                  <w:txbxContent>
                    <w:p w:rsidR="00B06724" w:rsidRDefault="00B06724" w:rsidP="00B067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FUSION</w:t>
                      </w:r>
                    </w:p>
                  </w:txbxContent>
                </v:textbox>
              </v:shap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5F5FC84" wp14:editId="58E53A74">
                <wp:simplePos x="0" y="0"/>
                <wp:positionH relativeFrom="column">
                  <wp:posOffset>2574925</wp:posOffset>
                </wp:positionH>
                <wp:positionV relativeFrom="paragraph">
                  <wp:posOffset>133350</wp:posOffset>
                </wp:positionV>
                <wp:extent cx="1259205" cy="281940"/>
                <wp:effectExtent l="0" t="0" r="17145" b="22860"/>
                <wp:wrapNone/>
                <wp:docPr id="345" name="Zone de text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SUBLIMATION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5" o:spid="_x0000_s1031" type="#_x0000_t202" style="position:absolute;left:0;text-align:left;margin-left:202.75pt;margin-top:10.5pt;width:99.15pt;height:22.2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" strokeweight=".5pt">
                <v:textbox inset="7.45pt,3.85pt,7.45pt,3.85pt">
                  <w:txbxContent>
                    <w:p w:rsidR="00B06724" w:rsidRDefault="00B06724" w:rsidP="00B067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SUBLIMATION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D00608F" wp14:editId="428547C8">
                <wp:simplePos x="0" y="0"/>
                <wp:positionH relativeFrom="column">
                  <wp:posOffset>5029200</wp:posOffset>
                </wp:positionH>
                <wp:positionV relativeFrom="paragraph">
                  <wp:posOffset>176530</wp:posOffset>
                </wp:positionV>
                <wp:extent cx="1148715" cy="525780"/>
                <wp:effectExtent l="0" t="0" r="13335" b="26670"/>
                <wp:wrapNone/>
                <wp:docPr id="347" name="Zone de text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pStyle w:val="Titre2"/>
                              <w:jc w:val="center"/>
                            </w:pPr>
                            <w:r>
                              <w:t>GAZ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7" o:spid="_x0000_s1032" type="#_x0000_t202" style="position:absolute;left:0;text-align:left;margin-left:396pt;margin-top:13.9pt;width:90.45pt;height:41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" strokeweight="1pt">
                <v:textbox inset="7.7pt,4.1pt,7.7pt,4.1pt">
                  <w:txbxContent>
                    <w:p w:rsidR="00B06724" w:rsidRDefault="00B06724" w:rsidP="00B06724">
                      <w:pPr>
                        <w:pStyle w:val="Titre2"/>
                        <w:jc w:val="center"/>
                      </w:pPr>
                      <w:r>
                        <w:t>GAZ</w:t>
                      </w:r>
                    </w:p>
                  </w:txbxContent>
                </v:textbox>
              </v:shape>
            </w:pict>
          </mc:Fallback>
        </mc:AlternateContent>
      </w: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E1FAAD6" wp14:editId="6FE98BC9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1148715" cy="480060"/>
                <wp:effectExtent l="0" t="0" r="13335" b="15240"/>
                <wp:wrapNone/>
                <wp:docPr id="346" name="Zone de text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pStyle w:val="Titre2"/>
                            </w:pPr>
                            <w:r>
                              <w:t>SOLIDE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6" o:spid="_x0000_s1033" type="#_x0000_t202" style="position:absolute;left:0;text-align:left;margin-left:0;margin-top:11.5pt;width:90.45pt;height:37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" strokeweight="1pt">
                <v:textbox inset="7.7pt,4.1pt,7.7pt,4.1pt">
                  <w:txbxContent>
                    <w:p w:rsidR="00B06724" w:rsidRDefault="00B06724" w:rsidP="00B06724">
                      <w:pPr>
                        <w:pStyle w:val="Titre2"/>
                      </w:pPr>
                      <w:r>
                        <w:t>SOLIDE</w:t>
                      </w:r>
                    </w:p>
                  </w:txbxContent>
                </v:textbox>
              </v:shap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49920" wp14:editId="5E934B3F">
                <wp:simplePos x="0" y="0"/>
                <wp:positionH relativeFrom="column">
                  <wp:posOffset>1137920</wp:posOffset>
                </wp:positionH>
                <wp:positionV relativeFrom="paragraph">
                  <wp:posOffset>80010</wp:posOffset>
                </wp:positionV>
                <wp:extent cx="3895725" cy="0"/>
                <wp:effectExtent l="6350" t="55880" r="22225" b="58420"/>
                <wp:wrapNone/>
                <wp:docPr id="348" name="Connecteur droi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6.3pt" to="3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" strokeweight=".26mm">
                <v:stroke endarrow="block" joinstyle="miter"/>
              </v:line>
            </w:pict>
          </mc:Fallback>
        </mc:AlternateContent>
      </w:r>
    </w:p>
    <w:p w:rsidR="00B06724" w:rsidRPr="00062B87" w:rsidRDefault="00B06724" w:rsidP="00B06724">
      <w:pPr>
        <w:ind w:right="140"/>
        <w:jc w:val="both"/>
        <w:rPr>
          <w:rFonts w:ascii="Comic Sans MS" w:hAnsi="Comic Sans MS"/>
          <w:sz w:val="22"/>
          <w:lang w:val="fr-BE"/>
        </w:rPr>
      </w:pP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3BA9C02" wp14:editId="38FFD6B0">
                <wp:simplePos x="0" y="0"/>
                <wp:positionH relativeFrom="column">
                  <wp:posOffset>2574925</wp:posOffset>
                </wp:positionH>
                <wp:positionV relativeFrom="paragraph">
                  <wp:posOffset>120650</wp:posOffset>
                </wp:positionV>
                <wp:extent cx="1373505" cy="297180"/>
                <wp:effectExtent l="0" t="0" r="17145" b="26670"/>
                <wp:wrapNone/>
                <wp:docPr id="349" name="Zone de text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24" w:rsidRDefault="00B06724" w:rsidP="00B067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CONDENSATION</w:t>
                            </w:r>
                          </w:p>
                          <w:p w:rsidR="00B06724" w:rsidRDefault="00B06724" w:rsidP="00B06724">
                            <w:pPr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  <w:p w:rsidR="00B06724" w:rsidRDefault="00B06724" w:rsidP="00B06724">
                            <w:pPr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  <w:p w:rsidR="00B06724" w:rsidRDefault="00B06724" w:rsidP="00B06724">
                            <w:pPr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  <w:p w:rsidR="00B06724" w:rsidRDefault="00B06724" w:rsidP="00B06724">
                            <w:pPr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  <w:p w:rsidR="00B06724" w:rsidRDefault="00B06724" w:rsidP="00B06724">
                            <w:pPr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  <w:p w:rsidR="00B06724" w:rsidRDefault="00B06724" w:rsidP="00B06724">
                            <w:pPr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9" o:spid="_x0000_s1034" type="#_x0000_t202" style="position:absolute;left:0;text-align:left;margin-left:202.75pt;margin-top:9.5pt;width:108.15pt;height:23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" strokeweight=".5pt">
                <v:textbox inset="7.45pt,3.85pt,7.45pt,3.85pt">
                  <w:txbxContent>
                    <w:p w:rsidR="00B06724" w:rsidRDefault="00B06724" w:rsidP="00B067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CONDENSATION</w:t>
                      </w:r>
                    </w:p>
                    <w:p w:rsidR="00B06724" w:rsidRDefault="00B06724" w:rsidP="00B06724">
                      <w:pPr>
                        <w:rPr>
                          <w:rFonts w:ascii="Arial" w:hAnsi="Arial"/>
                          <w:color w:val="0000FF"/>
                        </w:rPr>
                      </w:pPr>
                    </w:p>
                    <w:p w:rsidR="00B06724" w:rsidRDefault="00B06724" w:rsidP="00B06724">
                      <w:pPr>
                        <w:rPr>
                          <w:rFonts w:ascii="Arial" w:hAnsi="Arial"/>
                          <w:color w:val="0000FF"/>
                        </w:rPr>
                      </w:pPr>
                    </w:p>
                    <w:p w:rsidR="00B06724" w:rsidRDefault="00B06724" w:rsidP="00B06724">
                      <w:pPr>
                        <w:rPr>
                          <w:rFonts w:ascii="Arial" w:hAnsi="Arial"/>
                          <w:color w:val="0000FF"/>
                        </w:rPr>
                      </w:pPr>
                    </w:p>
                    <w:p w:rsidR="00B06724" w:rsidRDefault="00B06724" w:rsidP="00B06724">
                      <w:pPr>
                        <w:rPr>
                          <w:rFonts w:ascii="Arial" w:hAnsi="Arial"/>
                          <w:color w:val="0000FF"/>
                        </w:rPr>
                      </w:pPr>
                    </w:p>
                    <w:p w:rsidR="00B06724" w:rsidRDefault="00B06724" w:rsidP="00B06724">
                      <w:pPr>
                        <w:rPr>
                          <w:rFonts w:ascii="Arial" w:hAnsi="Arial"/>
                          <w:color w:val="0000FF"/>
                        </w:rPr>
                      </w:pPr>
                    </w:p>
                    <w:p w:rsidR="00B06724" w:rsidRDefault="00B06724" w:rsidP="00B06724">
                      <w:pPr>
                        <w:rPr>
                          <w:rFonts w:ascii="Arial" w:hAnsi="Arial"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2B8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BEF3C" wp14:editId="1575ADB6">
                <wp:simplePos x="0" y="0"/>
                <wp:positionH relativeFrom="column">
                  <wp:posOffset>1128395</wp:posOffset>
                </wp:positionH>
                <wp:positionV relativeFrom="paragraph">
                  <wp:posOffset>19050</wp:posOffset>
                </wp:positionV>
                <wp:extent cx="3895725" cy="0"/>
                <wp:effectExtent l="15875" t="56515" r="12700" b="57785"/>
                <wp:wrapNone/>
                <wp:docPr id="350" name="Connecteur droit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5pt,1.5pt" to="395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" strokeweight=".26mm">
                <v:stroke endarrow="block" joinstyle="miter"/>
              </v:line>
            </w:pict>
          </mc:Fallback>
        </mc:AlternateContent>
      </w:r>
    </w:p>
    <w:p w:rsidR="00B06724" w:rsidRPr="00062B87" w:rsidRDefault="00B06724" w:rsidP="00B06724">
      <w:pPr>
        <w:ind w:right="1701"/>
        <w:jc w:val="both"/>
        <w:rPr>
          <w:rFonts w:ascii="Arial" w:hAnsi="Arial"/>
        </w:rPr>
      </w:pPr>
    </w:p>
    <w:p w:rsidR="00B06724" w:rsidRPr="00062B87" w:rsidRDefault="00B06724" w:rsidP="00B06724"/>
    <w:p w:rsidR="00B06724" w:rsidRPr="00062B87" w:rsidRDefault="00B06724" w:rsidP="00B06724"/>
    <w:p w:rsidR="00B06724" w:rsidRPr="00062B87" w:rsidRDefault="00B06724" w:rsidP="00B06724"/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L'apport de chaleur augmente l'agitation des molécules : celles-ci se déplacent davantage et les espaces intermoléculaires augmentent légèrement.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A l'ébullition, les molécules s'éloignent fortement les unes des autres : des bulles d'eau à l'état gazeux se forment au sein du liquide.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/>
    <w:p w:rsidR="00B06724" w:rsidRDefault="00B06724" w:rsidP="00B06724"/>
    <w:p w:rsidR="00B06724" w:rsidRDefault="00B06724" w:rsidP="00B06724"/>
    <w:p w:rsidR="00B06724" w:rsidRDefault="00B06724" w:rsidP="00B06724"/>
    <w:p w:rsidR="00B06724" w:rsidRDefault="00B06724" w:rsidP="00B06724"/>
    <w:p w:rsidR="00B06724" w:rsidRDefault="00B06724" w:rsidP="00B06724"/>
    <w:p w:rsidR="00B06724" w:rsidRPr="00062B87" w:rsidRDefault="00B06724" w:rsidP="00B06724"/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lastRenderedPageBreak/>
        <w:t>Lorsqu'on chauffe de l'eau pure, on constate que :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d'abord</w:t>
      </w:r>
      <w:proofErr w:type="gramEnd"/>
      <w:r w:rsidRPr="00062B87">
        <w:rPr>
          <w:rFonts w:ascii="Comic Sans MS" w:hAnsi="Comic Sans MS"/>
          <w:sz w:val="22"/>
        </w:rPr>
        <w:t xml:space="preserve"> la température de l'eau augmente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ensuite</w:t>
      </w:r>
      <w:proofErr w:type="gramEnd"/>
      <w:r w:rsidRPr="00062B87">
        <w:rPr>
          <w:rFonts w:ascii="Comic Sans MS" w:hAnsi="Comic Sans MS"/>
          <w:sz w:val="22"/>
        </w:rPr>
        <w:t xml:space="preserve"> la température de l'eau reste constante (palier)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L'observation expérimentale montre que, pendant que la température reste constante, l'eau passe de l'état liquide à l'état gazeux : elle bout.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Cette température est appelée température d'ébullition.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L'énergie apportée a donc été utilisée pour effectuer le changement d'état.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Lorsqu'on chauffe de l'eau salée (250 g/L), on constate que :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d'abord</w:t>
      </w:r>
      <w:proofErr w:type="gramEnd"/>
      <w:r w:rsidRPr="00062B87">
        <w:rPr>
          <w:rFonts w:ascii="Comic Sans MS" w:hAnsi="Comic Sans MS"/>
          <w:sz w:val="22"/>
        </w:rPr>
        <w:t xml:space="preserve"> la température du mélange s'élève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4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ensuite</w:t>
      </w:r>
      <w:proofErr w:type="gramEnd"/>
      <w:r w:rsidRPr="00062B87">
        <w:rPr>
          <w:rFonts w:ascii="Comic Sans MS" w:hAnsi="Comic Sans MS"/>
          <w:sz w:val="22"/>
        </w:rPr>
        <w:t>, malgré le changement d'état, la température continue de s'élever</w:t>
      </w:r>
    </w:p>
    <w:p w:rsidR="00B06724" w:rsidRPr="00062B87" w:rsidRDefault="00B06724" w:rsidP="00B06724">
      <w:pPr>
        <w:tabs>
          <w:tab w:val="left" w:pos="993"/>
        </w:tabs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  <w:t>(</w:t>
      </w:r>
      <w:proofErr w:type="gramStart"/>
      <w:r w:rsidRPr="00062B87">
        <w:rPr>
          <w:rFonts w:ascii="Comic Sans MS" w:hAnsi="Comic Sans MS"/>
          <w:sz w:val="22"/>
        </w:rPr>
        <w:t>absence</w:t>
      </w:r>
      <w:proofErr w:type="gramEnd"/>
      <w:r w:rsidRPr="00062B87">
        <w:rPr>
          <w:rFonts w:ascii="Comic Sans MS" w:hAnsi="Comic Sans MS"/>
          <w:sz w:val="22"/>
        </w:rPr>
        <w:t xml:space="preserve"> de palier)</w:t>
      </w:r>
    </w:p>
    <w:p w:rsidR="00B06724" w:rsidRPr="00062B87" w:rsidRDefault="00B06724" w:rsidP="00B06724">
      <w:pPr>
        <w:tabs>
          <w:tab w:val="left" w:pos="993"/>
        </w:tabs>
        <w:ind w:right="282"/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DONC :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Si la température reste constante pendant l'ébullition d'un corps, celui-ci est un corps pur.</w:t>
      </w:r>
    </w:p>
    <w:p w:rsidR="00B06724" w:rsidRPr="00062B87" w:rsidRDefault="00B06724" w:rsidP="00B06724">
      <w:pPr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Par contre, si durant l'ébullition, la température continue de s'élever, on est en présence d'un mélange.</w:t>
      </w:r>
    </w:p>
    <w:p w:rsidR="00B06724" w:rsidRPr="00062B87" w:rsidRDefault="00B06724" w:rsidP="00B06724">
      <w:pPr>
        <w:tabs>
          <w:tab w:val="left" w:pos="426"/>
          <w:tab w:val="left" w:pos="5103"/>
        </w:tabs>
        <w:ind w:right="282"/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La température d'ébullition, à la pression atmosphérique normale, est une constante physique qui permet d'identifier un corps pur.  </w:t>
      </w:r>
    </w:p>
    <w:p w:rsidR="00B06724" w:rsidRPr="00062B87" w:rsidRDefault="00B06724" w:rsidP="00B06724">
      <w:pPr>
        <w:tabs>
          <w:tab w:val="left" w:pos="426"/>
          <w:tab w:val="left" w:pos="5103"/>
        </w:tabs>
        <w:ind w:right="282"/>
        <w:jc w:val="both"/>
        <w:rPr>
          <w:sz w:val="26"/>
        </w:rPr>
      </w:pPr>
      <w:r w:rsidRPr="00062B87">
        <w:rPr>
          <w:rFonts w:ascii="Comic Sans MS" w:hAnsi="Comic Sans MS"/>
          <w:sz w:val="22"/>
        </w:rPr>
        <w:t>Température d'ébullition de l'eau : 100°C – de l'alcool : 78°C – de l'éther : 36°C.</w:t>
      </w:r>
      <w:r w:rsidRPr="00062B87">
        <w:rPr>
          <w:sz w:val="26"/>
        </w:rPr>
        <w:t xml:space="preserve"> </w:t>
      </w:r>
    </w:p>
    <w:p w:rsidR="00B06724" w:rsidRPr="00062B87" w:rsidRDefault="00B06724" w:rsidP="00B06724"/>
    <w:p w:rsidR="00B06724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L'eau sur Terre se répartit dans cinq grands réservoirs :</w:t>
      </w:r>
    </w:p>
    <w:p w:rsidR="00B06724" w:rsidRPr="00062B87" w:rsidRDefault="00B06724" w:rsidP="00B06724">
      <w:pPr>
        <w:spacing w:line="360" w:lineRule="auto"/>
        <w:ind w:right="1701" w:firstLine="708"/>
        <w:rPr>
          <w:rFonts w:ascii="Comic Sans MS" w:hAnsi="Comic Sans MS"/>
          <w:sz w:val="22"/>
        </w:rPr>
      </w:pP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les</w:t>
      </w:r>
      <w:proofErr w:type="gramEnd"/>
      <w:r w:rsidRPr="00062B87">
        <w:rPr>
          <w:rFonts w:ascii="Comic Sans MS" w:hAnsi="Comic Sans MS"/>
          <w:sz w:val="22"/>
        </w:rPr>
        <w:t xml:space="preserve"> mers et océans (eau à l'état liquide) </w:t>
      </w:r>
    </w:p>
    <w:p w:rsidR="00B06724" w:rsidRPr="00062B87" w:rsidRDefault="00B06724" w:rsidP="00B06724">
      <w:pPr>
        <w:spacing w:line="360" w:lineRule="auto"/>
        <w:ind w:right="1701" w:firstLine="708"/>
        <w:rPr>
          <w:rFonts w:ascii="Comic Sans MS" w:hAnsi="Comic Sans MS"/>
          <w:sz w:val="22"/>
        </w:rPr>
      </w:pP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les</w:t>
      </w:r>
      <w:proofErr w:type="gramEnd"/>
      <w:r w:rsidRPr="00062B87">
        <w:rPr>
          <w:rFonts w:ascii="Comic Sans MS" w:hAnsi="Comic Sans MS"/>
          <w:sz w:val="22"/>
        </w:rPr>
        <w:t xml:space="preserve"> glaciers et les calottes glaciaires (eau à l'état solide) 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les</w:t>
      </w:r>
      <w:proofErr w:type="gramEnd"/>
      <w:r w:rsidRPr="00062B87">
        <w:rPr>
          <w:rFonts w:ascii="Comic Sans MS" w:hAnsi="Comic Sans MS"/>
          <w:sz w:val="22"/>
        </w:rPr>
        <w:t xml:space="preserve"> eaux souterraines (eau à l'état liquide) 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les</w:t>
      </w:r>
      <w:proofErr w:type="gramEnd"/>
      <w:r w:rsidRPr="00062B87">
        <w:rPr>
          <w:rFonts w:ascii="Comic Sans MS" w:hAnsi="Comic Sans MS"/>
          <w:sz w:val="22"/>
        </w:rPr>
        <w:t xml:space="preserve"> lacs et les rivières (eau à l'état liquide) </w:t>
      </w:r>
    </w:p>
    <w:p w:rsidR="00B06724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           </w:t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l'atmosphère</w:t>
      </w:r>
      <w:proofErr w:type="gramEnd"/>
      <w:r w:rsidRPr="00062B87">
        <w:rPr>
          <w:rFonts w:ascii="Comic Sans MS" w:hAnsi="Comic Sans MS"/>
          <w:sz w:val="22"/>
        </w:rPr>
        <w:t xml:space="preserve"> (eau à l'état gazeux)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L'eau circule entre ces différents réservoirs en effectuant un cycle.</w:t>
      </w:r>
    </w:p>
    <w:p w:rsidR="00B06724" w:rsidRPr="00062B87" w:rsidRDefault="00B06724" w:rsidP="00B06724">
      <w:pPr>
        <w:spacing w:line="360" w:lineRule="auto"/>
        <w:ind w:right="1701" w:firstLine="708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Au cours de ce cycle, l'eau subit plusieurs changements d'état :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           </w:t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>
        <w:rPr>
          <w:rFonts w:ascii="Comic Sans MS" w:hAnsi="Comic Sans MS"/>
          <w:sz w:val="22"/>
        </w:rPr>
        <w:t>l</w:t>
      </w:r>
      <w:r w:rsidRPr="00062B87">
        <w:rPr>
          <w:rFonts w:ascii="Comic Sans MS" w:hAnsi="Comic Sans MS"/>
          <w:sz w:val="22"/>
        </w:rPr>
        <w:t>’évaporation</w:t>
      </w:r>
      <w:proofErr w:type="gramEnd"/>
      <w:r w:rsidRPr="00062B87">
        <w:rPr>
          <w:rFonts w:ascii="Comic Sans MS" w:hAnsi="Comic Sans MS"/>
          <w:sz w:val="22"/>
        </w:rPr>
        <w:t xml:space="preserve"> (océans, végétaux…) </w:t>
      </w:r>
    </w:p>
    <w:p w:rsidR="00B06724" w:rsidRPr="00062B87" w:rsidRDefault="00B06724" w:rsidP="00B06724">
      <w:pPr>
        <w:spacing w:line="360" w:lineRule="auto"/>
        <w:ind w:right="1701" w:firstLine="708"/>
        <w:rPr>
          <w:rFonts w:ascii="Comic Sans MS" w:hAnsi="Comic Sans MS"/>
          <w:sz w:val="22"/>
        </w:rPr>
      </w:pP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la</w:t>
      </w:r>
      <w:proofErr w:type="gramEnd"/>
      <w:r w:rsidRPr="00062B87">
        <w:rPr>
          <w:rFonts w:ascii="Comic Sans MS" w:hAnsi="Comic Sans MS"/>
          <w:sz w:val="22"/>
        </w:rPr>
        <w:t xml:space="preserve"> condensation (nuages,…) 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la</w:t>
      </w:r>
      <w:proofErr w:type="gramEnd"/>
      <w:r w:rsidRPr="00062B87">
        <w:rPr>
          <w:rFonts w:ascii="Comic Sans MS" w:hAnsi="Comic Sans MS"/>
          <w:sz w:val="22"/>
        </w:rPr>
        <w:t xml:space="preserve"> solidification (neige, grêle…) 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</w:r>
      <w:r w:rsidRPr="00062B87">
        <w:rPr>
          <w:rFonts w:ascii="Zapf Dingbats" w:hAnsi="Zapf Dingbats"/>
          <w:sz w:val="24"/>
        </w:rPr>
        <w:t></w:t>
      </w:r>
      <w:r w:rsidRPr="00062B87">
        <w:rPr>
          <w:rFonts w:ascii="Comic Sans MS" w:hAnsi="Comic Sans MS"/>
          <w:sz w:val="22"/>
        </w:rPr>
        <w:t xml:space="preserve"> </w:t>
      </w:r>
      <w:proofErr w:type="gramStart"/>
      <w:r w:rsidRPr="00062B87">
        <w:rPr>
          <w:rFonts w:ascii="Comic Sans MS" w:hAnsi="Comic Sans MS"/>
          <w:sz w:val="22"/>
        </w:rPr>
        <w:t>la</w:t>
      </w:r>
      <w:proofErr w:type="gramEnd"/>
      <w:r w:rsidRPr="00062B87">
        <w:rPr>
          <w:rFonts w:ascii="Comic Sans MS" w:hAnsi="Comic Sans MS"/>
          <w:sz w:val="22"/>
        </w:rPr>
        <w:t xml:space="preserve"> fusion (glaciers…)</w:t>
      </w:r>
    </w:p>
    <w:p w:rsidR="00B06724" w:rsidRPr="00062B87" w:rsidRDefault="00B06724" w:rsidP="00B06724">
      <w:pPr>
        <w:spacing w:line="360" w:lineRule="auto"/>
        <w:ind w:right="1701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jc w:val="center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lastRenderedPageBreak/>
        <w:t>La chaleur peut se propager avec ou sans intervention de matière.</w:t>
      </w:r>
    </w:p>
    <w:p w:rsidR="00B06724" w:rsidRPr="00062B87" w:rsidRDefault="00B06724" w:rsidP="00B06724">
      <w:pPr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>Pour deux modes de propagations, la matière est indispensable :</w:t>
      </w:r>
    </w:p>
    <w:p w:rsidR="00B06724" w:rsidRPr="00062B87" w:rsidRDefault="00B06724" w:rsidP="00B06724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 w:rsidRPr="00062B87">
        <w:rPr>
          <w:rFonts w:ascii="Zapf Dingbats" w:hAnsi="Zapf Dingbats"/>
          <w:sz w:val="24"/>
        </w:rPr>
        <w:t></w:t>
      </w:r>
      <w:r w:rsidRPr="00062B87">
        <w:rPr>
          <w:rFonts w:ascii="Comic Sans MS" w:hAnsi="Comic Sans MS"/>
          <w:sz w:val="22"/>
        </w:rPr>
        <w:tab/>
        <w:t xml:space="preserve">Dans </w:t>
      </w:r>
      <w:r w:rsidRPr="00062B87">
        <w:rPr>
          <w:rFonts w:ascii="Comic Sans MS" w:hAnsi="Comic Sans MS"/>
          <w:b/>
          <w:sz w:val="24"/>
        </w:rPr>
        <w:t>la conduction</w:t>
      </w:r>
      <w:r w:rsidRPr="00062B87">
        <w:rPr>
          <w:rFonts w:ascii="Comic Sans MS" w:hAnsi="Comic Sans MS"/>
          <w:sz w:val="22"/>
        </w:rPr>
        <w:t>, la matière ne se déplace pas mais consti</w:t>
      </w:r>
      <w:r>
        <w:rPr>
          <w:rFonts w:ascii="Comic Sans MS" w:hAnsi="Comic Sans MS"/>
          <w:sz w:val="22"/>
        </w:rPr>
        <w:t xml:space="preserve">tue le support nécessaire à la </w:t>
      </w:r>
      <w:r w:rsidRPr="00062B87">
        <w:rPr>
          <w:rFonts w:ascii="Comic Sans MS" w:hAnsi="Comic Sans MS"/>
          <w:sz w:val="22"/>
        </w:rPr>
        <w:t>propagation de la chaleur.</w:t>
      </w:r>
    </w:p>
    <w:p w:rsidR="00B06724" w:rsidRDefault="00B06724" w:rsidP="00B06724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  <w:t>La conduction est liée à l'état solide.</w:t>
      </w:r>
    </w:p>
    <w:p w:rsidR="00B06724" w:rsidRPr="00062B87" w:rsidRDefault="00B06724" w:rsidP="00B06724">
      <w:pPr>
        <w:tabs>
          <w:tab w:val="left" w:pos="284"/>
        </w:tabs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 w:rsidRPr="00062B87">
        <w:rPr>
          <w:rFonts w:ascii="Zapf Dingbats" w:hAnsi="Zapf Dingbats"/>
          <w:sz w:val="24"/>
        </w:rPr>
        <w:t></w:t>
      </w:r>
      <w:r w:rsidRPr="00062B87">
        <w:rPr>
          <w:rFonts w:ascii="Comic Sans MS" w:hAnsi="Comic Sans MS"/>
          <w:sz w:val="22"/>
        </w:rPr>
        <w:tab/>
        <w:t xml:space="preserve">Dans </w:t>
      </w:r>
      <w:r w:rsidRPr="00062B87">
        <w:rPr>
          <w:rFonts w:ascii="Comic Sans MS" w:hAnsi="Comic Sans MS"/>
          <w:b/>
          <w:sz w:val="24"/>
        </w:rPr>
        <w:t>la convection</w:t>
      </w:r>
      <w:r w:rsidRPr="00062B87">
        <w:rPr>
          <w:rFonts w:ascii="Comic Sans MS" w:hAnsi="Comic Sans MS"/>
          <w:sz w:val="22"/>
        </w:rPr>
        <w:t>, la matière se déplace en propageant la chaleur.</w:t>
      </w:r>
    </w:p>
    <w:p w:rsidR="00B06724" w:rsidRDefault="00B06724" w:rsidP="00B06724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ab/>
        <w:t>La convection est liée à l'état liquide et à l'état gazeux.</w:t>
      </w:r>
    </w:p>
    <w:p w:rsidR="00B06724" w:rsidRPr="00062B87" w:rsidRDefault="00B06724" w:rsidP="00B06724">
      <w:pPr>
        <w:tabs>
          <w:tab w:val="left" w:pos="284"/>
        </w:tabs>
        <w:jc w:val="both"/>
        <w:rPr>
          <w:rFonts w:ascii="Comic Sans MS" w:hAnsi="Comic Sans MS"/>
          <w:sz w:val="22"/>
        </w:rPr>
      </w:pPr>
    </w:p>
    <w:p w:rsidR="00B06724" w:rsidRPr="00062B87" w:rsidRDefault="00B06724" w:rsidP="00B06724">
      <w:pPr>
        <w:jc w:val="both"/>
        <w:rPr>
          <w:rFonts w:ascii="Comic Sans MS" w:hAnsi="Comic Sans MS"/>
          <w:sz w:val="22"/>
        </w:rPr>
      </w:pPr>
      <w:r w:rsidRPr="00062B87">
        <w:rPr>
          <w:rFonts w:ascii="Comic Sans MS" w:hAnsi="Comic Sans MS"/>
          <w:sz w:val="22"/>
        </w:rPr>
        <w:t xml:space="preserve">Lorsque la chaleur se propage dans le vide ou dans de la matière sans que celle-ci ne serve de support, il s'agit </w:t>
      </w:r>
      <w:r w:rsidRPr="00062B87">
        <w:rPr>
          <w:rFonts w:ascii="Comic Sans MS" w:hAnsi="Comic Sans MS"/>
          <w:b/>
          <w:sz w:val="22"/>
        </w:rPr>
        <w:t>d'un rayonnement</w:t>
      </w:r>
      <w:r w:rsidRPr="00062B87">
        <w:rPr>
          <w:rFonts w:ascii="Comic Sans MS" w:hAnsi="Comic Sans MS"/>
          <w:sz w:val="22"/>
        </w:rPr>
        <w:t>.</w:t>
      </w:r>
    </w:p>
    <w:p w:rsidR="00B06724" w:rsidRPr="00062B87" w:rsidRDefault="00B06724" w:rsidP="00B06724"/>
    <w:p w:rsidR="00B06724" w:rsidRPr="00062B87" w:rsidRDefault="00B06724" w:rsidP="00B06724">
      <w:pPr>
        <w:overflowPunct w:val="0"/>
        <w:autoSpaceDE w:val="0"/>
        <w:jc w:val="both"/>
        <w:textAlignment w:val="baseline"/>
        <w:rPr>
          <w:rFonts w:ascii="Comic Sans MS" w:eastAsia="Times New Roman" w:hAnsi="Comic Sans MS"/>
          <w:sz w:val="22"/>
        </w:rPr>
      </w:pPr>
      <w:r w:rsidRPr="00062B87">
        <w:rPr>
          <w:rFonts w:ascii="Comic Sans MS" w:eastAsia="Times New Roman" w:hAnsi="Comic Sans MS"/>
          <w:sz w:val="22"/>
        </w:rPr>
        <w:t xml:space="preserve">Les substances qui conduisent bien la chaleur sont appelées des </w:t>
      </w:r>
      <w:r w:rsidRPr="00062B87">
        <w:rPr>
          <w:rFonts w:ascii="Comic Sans MS" w:eastAsia="Times New Roman" w:hAnsi="Comic Sans MS"/>
          <w:b/>
          <w:sz w:val="22"/>
        </w:rPr>
        <w:t>conducteurs thermiques.</w:t>
      </w:r>
      <w:r w:rsidRPr="00062B87">
        <w:rPr>
          <w:rFonts w:ascii="Comic Sans MS" w:eastAsia="Times New Roman" w:hAnsi="Comic Sans MS"/>
          <w:sz w:val="22"/>
        </w:rPr>
        <w:t xml:space="preserve"> </w:t>
      </w:r>
    </w:p>
    <w:p w:rsidR="00B06724" w:rsidRPr="00062B87" w:rsidRDefault="00B06724" w:rsidP="00B06724">
      <w:pPr>
        <w:overflowPunct w:val="0"/>
        <w:autoSpaceDE w:val="0"/>
        <w:jc w:val="both"/>
        <w:textAlignment w:val="baseline"/>
        <w:rPr>
          <w:rFonts w:ascii="Comic Sans MS" w:eastAsia="Times New Roman" w:hAnsi="Comic Sans MS"/>
          <w:b/>
          <w:sz w:val="22"/>
        </w:rPr>
      </w:pPr>
    </w:p>
    <w:p w:rsidR="00B06724" w:rsidRPr="00062B87" w:rsidRDefault="00B06724" w:rsidP="00B06724">
      <w:pPr>
        <w:overflowPunct w:val="0"/>
        <w:autoSpaceDE w:val="0"/>
        <w:jc w:val="both"/>
        <w:textAlignment w:val="baseline"/>
        <w:rPr>
          <w:rFonts w:ascii="Comic Sans MS" w:eastAsia="Times New Roman" w:hAnsi="Comic Sans MS"/>
          <w:sz w:val="22"/>
        </w:rPr>
      </w:pPr>
      <w:r w:rsidRPr="00062B87">
        <w:rPr>
          <w:rFonts w:ascii="Comic Sans MS" w:eastAsia="Times New Roman" w:hAnsi="Comic Sans MS"/>
          <w:sz w:val="22"/>
        </w:rPr>
        <w:t xml:space="preserve">Inversement, les substances qui conduisent peu ou mal la chaleur sont de mauvais conducteurs de chaleur. Ce sont des  </w:t>
      </w:r>
      <w:r w:rsidRPr="00062B87">
        <w:rPr>
          <w:rFonts w:ascii="Comic Sans MS" w:eastAsia="Times New Roman" w:hAnsi="Comic Sans MS"/>
          <w:b/>
          <w:sz w:val="22"/>
        </w:rPr>
        <w:t xml:space="preserve">isolants thermiques </w:t>
      </w:r>
      <w:r w:rsidRPr="00062B87">
        <w:rPr>
          <w:rFonts w:ascii="Comic Sans MS" w:eastAsia="Times New Roman" w:hAnsi="Comic Sans MS"/>
          <w:sz w:val="22"/>
        </w:rPr>
        <w:t>(ex: l'air).</w:t>
      </w:r>
    </w:p>
    <w:p w:rsidR="00B06724" w:rsidRPr="00062B87" w:rsidRDefault="00B06724" w:rsidP="00B06724">
      <w:pPr>
        <w:overflowPunct w:val="0"/>
        <w:autoSpaceDE w:val="0"/>
        <w:jc w:val="both"/>
        <w:textAlignment w:val="baseline"/>
        <w:rPr>
          <w:rFonts w:ascii="Comic Sans MS" w:eastAsia="Times New Roman" w:hAnsi="Comic Sans MS"/>
          <w:sz w:val="22"/>
        </w:rPr>
      </w:pPr>
    </w:p>
    <w:p w:rsidR="00B06724" w:rsidRPr="00062B87" w:rsidRDefault="00B06724" w:rsidP="00B06724">
      <w:pPr>
        <w:rPr>
          <w:sz w:val="32"/>
          <w:szCs w:val="32"/>
        </w:rPr>
      </w:pPr>
    </w:p>
    <w:p w:rsidR="00B06724" w:rsidRDefault="00B06724" w:rsidP="00B06724"/>
    <w:p w:rsidR="00B06724" w:rsidRDefault="00B06724" w:rsidP="00B06724"/>
    <w:p w:rsidR="00103C44" w:rsidRDefault="007041E2" w:rsidP="00B06724"/>
    <w:sectPr w:rsidR="0010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 Dingbats">
    <w:altName w:val="Wingdings 2"/>
    <w:charset w:val="02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24"/>
    <w:rsid w:val="000B7AB5"/>
    <w:rsid w:val="00142DDA"/>
    <w:rsid w:val="0033565C"/>
    <w:rsid w:val="005D7A18"/>
    <w:rsid w:val="007041E2"/>
    <w:rsid w:val="009B09F5"/>
    <w:rsid w:val="00B06724"/>
    <w:rsid w:val="00C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4"/>
    <w:pPr>
      <w:suppressAutoHyphens/>
      <w:spacing w:line="240" w:lineRule="auto"/>
    </w:pPr>
    <w:rPr>
      <w:rFonts w:ascii="Geneva" w:eastAsia="Times" w:hAnsi="Geneva" w:cs="Times"/>
      <w:sz w:val="20"/>
      <w:szCs w:val="20"/>
      <w:lang w:val="fr-FR"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B06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4"/>
    <w:pPr>
      <w:suppressAutoHyphens/>
      <w:spacing w:line="240" w:lineRule="auto"/>
    </w:pPr>
    <w:rPr>
      <w:rFonts w:ascii="Geneva" w:eastAsia="Times" w:hAnsi="Geneva" w:cs="Times"/>
      <w:sz w:val="20"/>
      <w:szCs w:val="20"/>
      <w:lang w:val="fr-FR"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B06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Hayot</dc:creator>
  <cp:lastModifiedBy>Dustin Hayot</cp:lastModifiedBy>
  <cp:revision>2</cp:revision>
  <dcterms:created xsi:type="dcterms:W3CDTF">2016-02-08T16:09:00Z</dcterms:created>
  <dcterms:modified xsi:type="dcterms:W3CDTF">2016-02-08T16:13:00Z</dcterms:modified>
</cp:coreProperties>
</file>